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suppressAutoHyphens w:val="1"/>
        <w:spacing w:before="0" w:after="240" w:line="240" w:lineRule="auto"/>
        <w:rPr>
          <w:rFonts w:ascii="Times Roman" w:cs="Times Roman" w:hAnsi="Times Roman" w:eastAsia="Times Roman"/>
          <w:b w:val="0"/>
          <w:bCs w:val="0"/>
          <w:sz w:val="36"/>
          <w:szCs w:val="36"/>
        </w:rPr>
      </w:pPr>
      <w:r>
        <w:rPr>
          <w:rFonts w:ascii="Times Roman" w:hAnsi="Times Roman"/>
          <w:b w:val="1"/>
          <w:bCs w:val="1"/>
          <w:sz w:val="36"/>
          <w:szCs w:val="36"/>
          <w:rtl w:val="0"/>
          <w:lang w:val="nl-NL"/>
        </w:rPr>
        <w:t>Melrose zet ieder feest op z</w:t>
      </w:r>
      <w:r>
        <w:rPr>
          <w:rFonts w:ascii="Times Roman" w:hAnsi="Times Roman" w:hint="default"/>
          <w:b w:val="1"/>
          <w:bCs w:val="1"/>
          <w:sz w:val="36"/>
          <w:szCs w:val="36"/>
          <w:rtl w:val="1"/>
        </w:rPr>
        <w:t>’</w:t>
      </w:r>
      <w:r>
        <w:rPr>
          <w:rFonts w:ascii="Times Roman" w:hAnsi="Times Roman"/>
          <w:b w:val="1"/>
          <w:bCs w:val="1"/>
          <w:sz w:val="36"/>
          <w:szCs w:val="36"/>
          <w:rtl w:val="0"/>
          <w:lang w:val="nl-NL"/>
        </w:rPr>
        <w:t>n kop met knallende hits en meezingmomenten</w:t>
      </w:r>
    </w:p>
    <w:p>
      <w:pPr>
        <w:pStyle w:val="Standaard"/>
        <w:suppressAutoHyphens w:val="1"/>
        <w:spacing w:before="0" w:after="240" w:line="240" w:lineRule="auto"/>
        <w:rPr>
          <w:rFonts w:ascii="Times Roman" w:cs="Times Roman" w:hAnsi="Times Roman" w:eastAsia="Times Roman"/>
          <w:sz w:val="36"/>
          <w:szCs w:val="36"/>
        </w:rPr>
      </w:pPr>
      <w:r>
        <w:rPr>
          <w:rFonts w:ascii="Times Roman" w:hAnsi="Times Roman"/>
          <w:sz w:val="36"/>
          <w:szCs w:val="36"/>
          <w:rtl w:val="0"/>
          <w:lang w:val="nl-NL"/>
        </w:rPr>
        <w:t xml:space="preserve">De feestband </w:t>
      </w:r>
      <w:r>
        <w:rPr>
          <w:rFonts w:ascii="Times Roman" w:hAnsi="Times Roman"/>
          <w:b w:val="1"/>
          <w:bCs w:val="1"/>
          <w:sz w:val="36"/>
          <w:szCs w:val="36"/>
          <w:rtl w:val="0"/>
        </w:rPr>
        <w:t>Melrose</w:t>
      </w:r>
      <w:r>
        <w:rPr>
          <w:rFonts w:ascii="Times Roman" w:hAnsi="Times Roman"/>
          <w:sz w:val="36"/>
          <w:szCs w:val="36"/>
          <w:rtl w:val="0"/>
          <w:lang w:val="nl-NL"/>
        </w:rPr>
        <w:t xml:space="preserve"> weet keer op keer het publiek te verrassen met een energieke show vol herkenbare hits, meezingers en non-stop feestgedruis. Van de eerste noot tot de laatste toegift is het </w:t>
      </w:r>
      <w:r>
        <w:rPr>
          <w:rFonts w:ascii="Times Roman" w:hAnsi="Times Roman" w:hint="default"/>
          <w:sz w:val="36"/>
          <w:szCs w:val="36"/>
          <w:rtl w:val="0"/>
          <w:lang w:val="fr-FR"/>
        </w:rPr>
        <w:t>éé</w:t>
      </w:r>
      <w:r>
        <w:rPr>
          <w:rFonts w:ascii="Times Roman" w:hAnsi="Times Roman"/>
          <w:sz w:val="36"/>
          <w:szCs w:val="36"/>
          <w:rtl w:val="0"/>
          <w:lang w:val="nl-NL"/>
        </w:rPr>
        <w:t>n grote muzikale achtbaan, waarbij stilstaan simpelweg geen optie is.</w:t>
      </w:r>
    </w:p>
    <w:p>
      <w:pPr>
        <w:pStyle w:val="Standaard"/>
        <w:suppressAutoHyphens w:val="1"/>
        <w:spacing w:before="0" w:after="240" w:line="240" w:lineRule="auto"/>
        <w:rPr>
          <w:rFonts w:ascii="Times Roman" w:cs="Times Roman" w:hAnsi="Times Roman" w:eastAsia="Times Roman"/>
          <w:sz w:val="36"/>
          <w:szCs w:val="36"/>
        </w:rPr>
      </w:pPr>
      <w:r>
        <w:rPr>
          <w:rFonts w:ascii="Times Roman" w:hAnsi="Times Roman"/>
          <w:sz w:val="36"/>
          <w:szCs w:val="36"/>
          <w:rtl w:val="0"/>
          <w:lang w:val="nl-NL"/>
        </w:rPr>
        <w:t>Met een ijzersterke setlist vol klassiekers, guilty pleasures en moderne partyknallers laat Melrose elk publiek volledig uit z</w:t>
      </w:r>
      <w:r>
        <w:rPr>
          <w:rFonts w:ascii="Times Roman" w:hAnsi="Times Roman" w:hint="default"/>
          <w:sz w:val="36"/>
          <w:szCs w:val="36"/>
          <w:rtl w:val="1"/>
        </w:rPr>
        <w:t>’</w:t>
      </w:r>
      <w:r>
        <w:rPr>
          <w:rFonts w:ascii="Times Roman" w:hAnsi="Times Roman"/>
          <w:sz w:val="36"/>
          <w:szCs w:val="36"/>
          <w:rtl w:val="0"/>
          <w:lang w:val="nl-NL"/>
        </w:rPr>
        <w:t xml:space="preserve">n dak gaan. Denk aan dampende medleys, </w:t>
      </w:r>
      <w:r>
        <w:rPr>
          <w:rFonts w:ascii="Times Roman" w:hAnsi="Times Roman"/>
          <w:sz w:val="36"/>
          <w:szCs w:val="36"/>
          <w:rtl w:val="0"/>
          <w:lang w:val="nl-NL"/>
        </w:rPr>
        <w:t>kneitervette hits</w:t>
      </w:r>
      <w:r>
        <w:rPr>
          <w:rFonts w:ascii="Times Roman" w:hAnsi="Times Roman"/>
          <w:sz w:val="36"/>
          <w:szCs w:val="36"/>
          <w:rtl w:val="0"/>
          <w:lang w:val="nl-NL"/>
        </w:rPr>
        <w:t xml:space="preserve"> en een show waar het plezier vanaf spat. Of het nu gaat om een festival, dorpsfeest of een andere feestelijke gelegenheid: waar Melrose speelt, is het feest.</w:t>
      </w:r>
    </w:p>
    <w:p>
      <w:pPr>
        <w:pStyle w:val="Standaard"/>
        <w:suppressAutoHyphens w:val="1"/>
        <w:spacing w:before="0" w:after="240" w:line="240" w:lineRule="auto"/>
      </w:pPr>
      <w:r>
        <w:rPr>
          <w:rFonts w:ascii="Times Roman" w:hAnsi="Times Roman"/>
          <w:sz w:val="36"/>
          <w:szCs w:val="36"/>
          <w:rtl w:val="0"/>
          <w:lang w:val="nl-NL"/>
        </w:rPr>
        <w:t>De band staat bekend om hun aanstekelijke energie, strakke muzikale uitvoering en directe interactie met het publiek. Melrose brengt niet alleen muziek, maar een complete ervaring waarbij sfeer, show en samenzijn centraal staan.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ard">
    <w:name w:val="Standaard"/>
    <w:next w:val="Standa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nl-NL"/>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